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F3" w:rsidRPr="00B35E1C" w:rsidRDefault="000B55F3" w:rsidP="000B55F3">
      <w:pPr>
        <w:jc w:val="center"/>
        <w:outlineLvl w:val="0"/>
        <w:rPr>
          <w:sz w:val="32"/>
          <w:szCs w:val="32"/>
        </w:rPr>
      </w:pPr>
      <w:r w:rsidRPr="00B35E1C">
        <w:rPr>
          <w:sz w:val="32"/>
          <w:szCs w:val="32"/>
        </w:rPr>
        <w:t>Работа над методической темой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682"/>
        <w:gridCol w:w="6366"/>
      </w:tblGrid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Год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Результаты работы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2008-2010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Современные образовательные технологии в преподавании математики, физики, информатики и ИКТ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 xml:space="preserve">Выступление на городской секции учителей информатики «Проектная методика на уроке информатики и во внеурочной деятельности по предмету» 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2010-2012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Активизация учебно-познавательной деятельности учащихся на основе внедрения новых педагогических технологий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1 место в городском конкурсе презентаций ШМО учителей математики,</w:t>
            </w:r>
            <w:r>
              <w:rPr>
                <w:sz w:val="28"/>
                <w:szCs w:val="28"/>
              </w:rPr>
              <w:t xml:space="preserve"> </w:t>
            </w:r>
            <w:r w:rsidRPr="00142DB1">
              <w:rPr>
                <w:sz w:val="28"/>
                <w:szCs w:val="28"/>
              </w:rPr>
              <w:t xml:space="preserve">выступление на городской конференции </w:t>
            </w:r>
            <w:r w:rsidRPr="00142DB1">
              <w:rPr>
                <w:color w:val="000000"/>
                <w:sz w:val="28"/>
                <w:szCs w:val="28"/>
                <w:shd w:val="clear" w:color="auto" w:fill="FFFFFF"/>
              </w:rPr>
              <w:t xml:space="preserve">«Методическая служба – муниципальному образованию» </w:t>
            </w:r>
            <w:r w:rsidRPr="00142DB1">
              <w:rPr>
                <w:sz w:val="28"/>
                <w:szCs w:val="28"/>
              </w:rPr>
              <w:t xml:space="preserve"> 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9614EA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2012-2017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Современные подходы к организации образовательного пространства в условиях перехода на федеральные государственные образовательные стандарты второго пок</w:t>
            </w:r>
            <w:r>
              <w:rPr>
                <w:sz w:val="28"/>
                <w:szCs w:val="28"/>
              </w:rPr>
              <w:t>о</w:t>
            </w:r>
            <w:r w:rsidRPr="00142DB1">
              <w:rPr>
                <w:sz w:val="28"/>
                <w:szCs w:val="28"/>
              </w:rPr>
              <w:t>ления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 xml:space="preserve">1 место в муниципальном конкурсе методических разработок «От мысли к действию», публикация «Основное содержание методики и приёмы формирования УУД при проведении конференции учащихся» в сборнике </w:t>
            </w:r>
            <w:proofErr w:type="spellStart"/>
            <w:r w:rsidRPr="00142DB1">
              <w:rPr>
                <w:sz w:val="28"/>
                <w:szCs w:val="28"/>
              </w:rPr>
              <w:t>ЦМиСО</w:t>
            </w:r>
            <w:proofErr w:type="spellEnd"/>
            <w:r w:rsidR="00FE4104">
              <w:rPr>
                <w:sz w:val="28"/>
                <w:szCs w:val="28"/>
              </w:rPr>
              <w:t xml:space="preserve">, выступление на городском семинаре «Преемственность НОО </w:t>
            </w:r>
            <w:proofErr w:type="gramStart"/>
            <w:r w:rsidR="00FE4104">
              <w:rPr>
                <w:sz w:val="28"/>
                <w:szCs w:val="28"/>
              </w:rPr>
              <w:t>и ООО</w:t>
            </w:r>
            <w:proofErr w:type="gramEnd"/>
            <w:r w:rsidR="00FE4104">
              <w:rPr>
                <w:sz w:val="28"/>
                <w:szCs w:val="28"/>
              </w:rPr>
              <w:t>», выступление на городской конференции «Вектор успеха»</w:t>
            </w:r>
            <w:r w:rsidRPr="00142DB1">
              <w:rPr>
                <w:sz w:val="28"/>
                <w:szCs w:val="28"/>
              </w:rPr>
              <w:t xml:space="preserve"> </w:t>
            </w:r>
          </w:p>
        </w:tc>
      </w:tr>
    </w:tbl>
    <w:p w:rsidR="000B55F3" w:rsidRDefault="000B55F3" w:rsidP="000B55F3">
      <w:pPr>
        <w:jc w:val="center"/>
        <w:rPr>
          <w:sz w:val="32"/>
          <w:szCs w:val="32"/>
        </w:rPr>
      </w:pPr>
    </w:p>
    <w:p w:rsidR="000B55F3" w:rsidRDefault="000B55F3" w:rsidP="000B55F3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Самообразование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682"/>
        <w:gridCol w:w="6366"/>
      </w:tblGrid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Год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Результаты работы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2008-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42DB1">
                <w:rPr>
                  <w:sz w:val="28"/>
                  <w:szCs w:val="28"/>
                </w:rPr>
                <w:t>2010 г</w:t>
              </w:r>
            </w:smartTag>
            <w:r w:rsidRPr="00142DB1">
              <w:rPr>
                <w:sz w:val="28"/>
                <w:szCs w:val="28"/>
              </w:rPr>
              <w:t>.г.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«Подготовка учащихся к ЕГЭ по информатике»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Сдача переводного профильного экзамена в форме ЕГЭ по информатике и ИКТ учащимися 10 класса информационной подгруппы, выступление на родительском собрании.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2010-2013 гг.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«Подготовка учащихся к ГИА по информатике»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Успешная сдача учащимися 9 классов ГИА по информатике и ИКТ 2011-2013гг.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 xml:space="preserve">2011-2014 </w:t>
            </w:r>
            <w:r w:rsidRPr="00142DB1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lastRenderedPageBreak/>
              <w:t>«Введение ФГОС по информатике»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 xml:space="preserve">Выступления на заседании  учителей МО </w:t>
            </w:r>
            <w:r w:rsidRPr="00142DB1">
              <w:rPr>
                <w:sz w:val="28"/>
                <w:szCs w:val="28"/>
              </w:rPr>
              <w:lastRenderedPageBreak/>
              <w:t>естественно – математического цикла (2011г.), на педсовете «Современный урок в условиях введения ФГОС ООО» (2014г.), открытый урок в 3 «А» классе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lastRenderedPageBreak/>
              <w:t>2012-2013 гг.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«Преподавание программирования в школе»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 xml:space="preserve">Участие в городской акции «Будь программистом!», выступление на МО </w:t>
            </w:r>
          </w:p>
        </w:tc>
      </w:tr>
      <w:tr w:rsidR="000B55F3" w:rsidRPr="00A5540C" w:rsidTr="00421DFD">
        <w:tc>
          <w:tcPr>
            <w:tcW w:w="1797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2014-2017гг.</w:t>
            </w:r>
          </w:p>
        </w:tc>
        <w:tc>
          <w:tcPr>
            <w:tcW w:w="5682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«Урок наоборот»</w:t>
            </w:r>
            <w:r w:rsidR="00B844B3">
              <w:rPr>
                <w:sz w:val="28"/>
                <w:szCs w:val="28"/>
              </w:rPr>
              <w:t>, технология смешанного обучения, электронные формы учебников</w:t>
            </w:r>
          </w:p>
        </w:tc>
        <w:tc>
          <w:tcPr>
            <w:tcW w:w="6366" w:type="dxa"/>
          </w:tcPr>
          <w:p w:rsidR="000B55F3" w:rsidRPr="00142DB1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2DB1">
              <w:rPr>
                <w:sz w:val="28"/>
                <w:szCs w:val="28"/>
              </w:rPr>
              <w:t>Руководитель рабочей группы учителей инновационной площадки</w:t>
            </w:r>
            <w:r w:rsidR="00FE4104" w:rsidRPr="00FE4104">
              <w:rPr>
                <w:sz w:val="28"/>
                <w:szCs w:val="28"/>
              </w:rPr>
              <w:t>, выступление на городской панораме эффективных образовательных технологий</w:t>
            </w:r>
            <w:r w:rsidR="00CD151B">
              <w:rPr>
                <w:sz w:val="28"/>
                <w:szCs w:val="28"/>
              </w:rPr>
              <w:t>, выступление на ГМО учителей информатики, участие в конкурсе «Учитель года России»</w:t>
            </w:r>
          </w:p>
        </w:tc>
      </w:tr>
    </w:tbl>
    <w:p w:rsidR="000B55F3" w:rsidRDefault="000B55F3" w:rsidP="000B55F3">
      <w:pPr>
        <w:rPr>
          <w:sz w:val="32"/>
          <w:szCs w:val="32"/>
        </w:rPr>
      </w:pPr>
    </w:p>
    <w:p w:rsidR="000B55F3" w:rsidRDefault="000B55F3" w:rsidP="000B55F3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Участие в работе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5864"/>
        <w:gridCol w:w="6379"/>
      </w:tblGrid>
      <w:tr w:rsidR="000B55F3" w:rsidRPr="00A5540C" w:rsidTr="00BB2FE7">
        <w:tc>
          <w:tcPr>
            <w:tcW w:w="1615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Год</w:t>
            </w:r>
          </w:p>
        </w:tc>
        <w:tc>
          <w:tcPr>
            <w:tcW w:w="5864" w:type="dxa"/>
          </w:tcPr>
          <w:p w:rsidR="000B55F3" w:rsidRPr="000340BF" w:rsidRDefault="000B55F3" w:rsidP="00B84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379" w:type="dxa"/>
          </w:tcPr>
          <w:p w:rsidR="000B55F3" w:rsidRPr="000340BF" w:rsidRDefault="000B55F3" w:rsidP="00B84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Результаты работы</w:t>
            </w:r>
          </w:p>
        </w:tc>
      </w:tr>
      <w:tr w:rsidR="000B55F3" w:rsidRPr="00A5540C" w:rsidTr="00BB2FE7">
        <w:tc>
          <w:tcPr>
            <w:tcW w:w="1615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2011-2012уч.г.</w:t>
            </w:r>
          </w:p>
        </w:tc>
        <w:tc>
          <w:tcPr>
            <w:tcW w:w="5864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Выступление по теме «ФГОС по информатике»</w:t>
            </w:r>
          </w:p>
        </w:tc>
        <w:tc>
          <w:tcPr>
            <w:tcW w:w="6379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Рабочая программа внеурочной деятельности «Мир информатики» для начальной школы</w:t>
            </w:r>
          </w:p>
        </w:tc>
      </w:tr>
      <w:tr w:rsidR="000B55F3" w:rsidRPr="00A5540C" w:rsidTr="00BB2FE7">
        <w:tc>
          <w:tcPr>
            <w:tcW w:w="1615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 xml:space="preserve">2012-2013 </w:t>
            </w:r>
            <w:proofErr w:type="spellStart"/>
            <w:r w:rsidRPr="000340BF">
              <w:rPr>
                <w:sz w:val="28"/>
                <w:szCs w:val="28"/>
              </w:rPr>
              <w:t>уч.г</w:t>
            </w:r>
            <w:proofErr w:type="spellEnd"/>
            <w:r w:rsidRPr="000340BF">
              <w:rPr>
                <w:sz w:val="28"/>
                <w:szCs w:val="28"/>
              </w:rPr>
              <w:t>.</w:t>
            </w:r>
          </w:p>
        </w:tc>
        <w:tc>
          <w:tcPr>
            <w:tcW w:w="5864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Выступление «Проблемы преподавания информатики» в рамках акции «Будь программистом!»</w:t>
            </w:r>
          </w:p>
        </w:tc>
        <w:tc>
          <w:tcPr>
            <w:tcW w:w="6379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Рассмотрение программы математического образования для применения к программированию, обсуждение проблемы отставания изучения математики</w:t>
            </w:r>
          </w:p>
        </w:tc>
      </w:tr>
      <w:tr w:rsidR="000B55F3" w:rsidRPr="00A5540C" w:rsidTr="00BB2FE7">
        <w:tc>
          <w:tcPr>
            <w:tcW w:w="1615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 xml:space="preserve">2013г.-2014 </w:t>
            </w:r>
            <w:proofErr w:type="spellStart"/>
            <w:r w:rsidRPr="000340BF">
              <w:rPr>
                <w:sz w:val="28"/>
                <w:szCs w:val="28"/>
              </w:rPr>
              <w:t>уч.г</w:t>
            </w:r>
            <w:proofErr w:type="spellEnd"/>
            <w:r w:rsidRPr="000340BF">
              <w:rPr>
                <w:sz w:val="28"/>
                <w:szCs w:val="28"/>
              </w:rPr>
              <w:t>.</w:t>
            </w:r>
          </w:p>
        </w:tc>
        <w:tc>
          <w:tcPr>
            <w:tcW w:w="5864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Выступление по теме «Закон об образовании в РФ учащимся и их родителям»</w:t>
            </w:r>
          </w:p>
        </w:tc>
        <w:tc>
          <w:tcPr>
            <w:tcW w:w="6379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40BF">
              <w:rPr>
                <w:sz w:val="28"/>
                <w:szCs w:val="28"/>
              </w:rPr>
              <w:t>Раздаточный материал по теме</w:t>
            </w:r>
          </w:p>
        </w:tc>
      </w:tr>
      <w:tr w:rsidR="000B55F3" w:rsidRPr="00A5540C" w:rsidTr="00BB2FE7">
        <w:tc>
          <w:tcPr>
            <w:tcW w:w="1615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0340BF">
              <w:rPr>
                <w:sz w:val="28"/>
                <w:szCs w:val="28"/>
              </w:rPr>
              <w:t>г.-201</w:t>
            </w:r>
            <w:r>
              <w:rPr>
                <w:sz w:val="28"/>
                <w:szCs w:val="28"/>
              </w:rPr>
              <w:t>5</w:t>
            </w:r>
            <w:r w:rsidRPr="000340BF">
              <w:rPr>
                <w:sz w:val="28"/>
                <w:szCs w:val="28"/>
              </w:rPr>
              <w:t xml:space="preserve"> </w:t>
            </w:r>
            <w:proofErr w:type="spellStart"/>
            <w:r w:rsidRPr="000340BF">
              <w:rPr>
                <w:sz w:val="28"/>
                <w:szCs w:val="28"/>
              </w:rPr>
              <w:t>уч.г</w:t>
            </w:r>
            <w:proofErr w:type="spellEnd"/>
            <w:r w:rsidRPr="000340BF">
              <w:rPr>
                <w:sz w:val="28"/>
                <w:szCs w:val="28"/>
              </w:rPr>
              <w:t>.</w:t>
            </w:r>
          </w:p>
        </w:tc>
        <w:tc>
          <w:tcPr>
            <w:tcW w:w="5864" w:type="dxa"/>
          </w:tcPr>
          <w:p w:rsidR="000B55F3" w:rsidRPr="000340BF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Выступление по теме «Смешанное обучение»</w:t>
            </w:r>
          </w:p>
        </w:tc>
        <w:tc>
          <w:tcPr>
            <w:tcW w:w="6379" w:type="dxa"/>
          </w:tcPr>
          <w:p w:rsidR="000B55F3" w:rsidRPr="000340BF" w:rsidRDefault="000B55F3" w:rsidP="00FE41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Разработка материалов по работе инновационной площадки</w:t>
            </w:r>
          </w:p>
        </w:tc>
      </w:tr>
      <w:tr w:rsidR="000B55F3" w:rsidRPr="00A5540C" w:rsidTr="00BB2FE7">
        <w:tc>
          <w:tcPr>
            <w:tcW w:w="1615" w:type="dxa"/>
          </w:tcPr>
          <w:p w:rsidR="000B55F3" w:rsidRPr="00FE4104" w:rsidRDefault="00FE4104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4104">
              <w:rPr>
                <w:sz w:val="28"/>
                <w:szCs w:val="28"/>
              </w:rPr>
              <w:t xml:space="preserve">2015-2016 </w:t>
            </w:r>
            <w:proofErr w:type="spellStart"/>
            <w:r w:rsidRPr="00FE4104">
              <w:rPr>
                <w:sz w:val="28"/>
                <w:szCs w:val="28"/>
              </w:rPr>
              <w:t>уч.г</w:t>
            </w:r>
            <w:proofErr w:type="spellEnd"/>
            <w:r w:rsidRPr="00FE4104">
              <w:rPr>
                <w:sz w:val="28"/>
                <w:szCs w:val="28"/>
              </w:rPr>
              <w:t>.</w:t>
            </w:r>
          </w:p>
        </w:tc>
        <w:tc>
          <w:tcPr>
            <w:tcW w:w="5864" w:type="dxa"/>
          </w:tcPr>
          <w:p w:rsidR="000B55F3" w:rsidRPr="00FE4104" w:rsidRDefault="00FE4104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по теме «Самообразование </w:t>
            </w:r>
            <w:r w:rsidR="00A04A0F">
              <w:rPr>
                <w:sz w:val="28"/>
                <w:szCs w:val="28"/>
              </w:rPr>
              <w:t>как необходимое условие</w:t>
            </w:r>
            <w:r w:rsidR="00371660">
              <w:rPr>
                <w:sz w:val="28"/>
                <w:szCs w:val="28"/>
              </w:rPr>
              <w:t xml:space="preserve"> повышения профессиональной компетентности педагога»</w:t>
            </w:r>
          </w:p>
        </w:tc>
        <w:tc>
          <w:tcPr>
            <w:tcW w:w="6379" w:type="dxa"/>
          </w:tcPr>
          <w:p w:rsidR="000B55F3" w:rsidRPr="00B844B3" w:rsidRDefault="00B844B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конкурсе «Учитель года России 2017»</w:t>
            </w:r>
          </w:p>
        </w:tc>
      </w:tr>
      <w:tr w:rsidR="00CD151B" w:rsidRPr="00A5540C" w:rsidTr="00BB2FE7">
        <w:tc>
          <w:tcPr>
            <w:tcW w:w="1615" w:type="dxa"/>
          </w:tcPr>
          <w:p w:rsidR="00CD151B" w:rsidRPr="00FE4104" w:rsidRDefault="00CD151B" w:rsidP="00421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2016-2017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64" w:type="dxa"/>
          </w:tcPr>
          <w:p w:rsidR="00CD151B" w:rsidRDefault="00CD151B" w:rsidP="00421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педсовете по теме «ИКТ-компетенция педагога в </w:t>
            </w:r>
            <w:proofErr w:type="spellStart"/>
            <w:r>
              <w:rPr>
                <w:sz w:val="28"/>
                <w:szCs w:val="28"/>
              </w:rPr>
              <w:t>профстандарте</w:t>
            </w:r>
            <w:proofErr w:type="spellEnd"/>
            <w:r>
              <w:rPr>
                <w:sz w:val="28"/>
                <w:szCs w:val="28"/>
              </w:rPr>
              <w:t xml:space="preserve"> педагога»</w:t>
            </w:r>
          </w:p>
        </w:tc>
        <w:tc>
          <w:tcPr>
            <w:tcW w:w="6379" w:type="dxa"/>
          </w:tcPr>
          <w:p w:rsidR="00CD151B" w:rsidRDefault="00CD151B" w:rsidP="00421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«Учитель года России»</w:t>
            </w:r>
            <w:r w:rsidR="00A46109">
              <w:rPr>
                <w:sz w:val="28"/>
                <w:szCs w:val="28"/>
              </w:rPr>
              <w:t>, создание сайта учителя информатики</w:t>
            </w:r>
          </w:p>
        </w:tc>
      </w:tr>
    </w:tbl>
    <w:p w:rsidR="000B55F3" w:rsidRDefault="000B55F3" w:rsidP="000B55F3">
      <w:pPr>
        <w:jc w:val="center"/>
        <w:rPr>
          <w:sz w:val="32"/>
          <w:szCs w:val="32"/>
        </w:rPr>
      </w:pPr>
    </w:p>
    <w:p w:rsidR="000B55F3" w:rsidRPr="00BA32DF" w:rsidRDefault="000B55F3" w:rsidP="000B55F3">
      <w:pPr>
        <w:jc w:val="center"/>
        <w:rPr>
          <w:sz w:val="28"/>
          <w:szCs w:val="28"/>
        </w:rPr>
      </w:pPr>
      <w:r w:rsidRPr="00BA32DF">
        <w:rPr>
          <w:sz w:val="28"/>
          <w:szCs w:val="28"/>
        </w:rPr>
        <w:t xml:space="preserve">Участие в предметных </w:t>
      </w:r>
      <w:r w:rsidR="00BC7019">
        <w:rPr>
          <w:sz w:val="28"/>
          <w:szCs w:val="28"/>
        </w:rPr>
        <w:t>неделях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725"/>
        <w:gridCol w:w="7654"/>
      </w:tblGrid>
      <w:tr w:rsidR="000B55F3" w:rsidRPr="00A544C6" w:rsidTr="00BB2FE7">
        <w:tc>
          <w:tcPr>
            <w:tcW w:w="1479" w:type="dxa"/>
          </w:tcPr>
          <w:p w:rsidR="000B55F3" w:rsidRPr="00A544C6" w:rsidRDefault="000B55F3" w:rsidP="0042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Год</w:t>
            </w:r>
          </w:p>
        </w:tc>
        <w:tc>
          <w:tcPr>
            <w:tcW w:w="4725" w:type="dxa"/>
          </w:tcPr>
          <w:p w:rsidR="000B55F3" w:rsidRPr="00A544C6" w:rsidRDefault="000B55F3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Название недели</w:t>
            </w:r>
          </w:p>
        </w:tc>
        <w:tc>
          <w:tcPr>
            <w:tcW w:w="7654" w:type="dxa"/>
          </w:tcPr>
          <w:p w:rsidR="000B55F3" w:rsidRPr="00A544C6" w:rsidRDefault="000B55F3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Вид деятельности</w:t>
            </w:r>
          </w:p>
        </w:tc>
      </w:tr>
      <w:tr w:rsidR="003C520D" w:rsidRPr="00A544C6" w:rsidTr="00BB2FE7">
        <w:tc>
          <w:tcPr>
            <w:tcW w:w="1479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 xml:space="preserve">2010-11 </w:t>
            </w:r>
            <w:proofErr w:type="spellStart"/>
            <w:r w:rsidRPr="00A544C6">
              <w:rPr>
                <w:sz w:val="28"/>
                <w:szCs w:val="28"/>
              </w:rPr>
              <w:t>уч.г</w:t>
            </w:r>
            <w:proofErr w:type="spellEnd"/>
            <w:r w:rsidRPr="00A544C6"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Математики, физики, информатики</w:t>
            </w: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 xml:space="preserve"> Семинар в 9А классе совместно с учителем математики Полетаевой Н.И. «Актуальные вопросы при подготовке к ГИА по математике»</w:t>
            </w:r>
          </w:p>
        </w:tc>
      </w:tr>
      <w:tr w:rsidR="003C520D" w:rsidRPr="00A544C6" w:rsidTr="00BB2FE7">
        <w:tc>
          <w:tcPr>
            <w:tcW w:w="1479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Семинар в 11А классе совместно с учителем математики Расторгуевой Г.Л. «Актуальные вопросы при подготовке к ЕГЭ по математике»</w:t>
            </w:r>
          </w:p>
        </w:tc>
      </w:tr>
      <w:tr w:rsidR="003C520D" w:rsidRPr="00A544C6" w:rsidTr="00BB2FE7">
        <w:tc>
          <w:tcPr>
            <w:tcW w:w="1479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 xml:space="preserve">2011-12 </w:t>
            </w:r>
            <w:proofErr w:type="spellStart"/>
            <w:r w:rsidRPr="00A544C6">
              <w:rPr>
                <w:sz w:val="28"/>
                <w:szCs w:val="28"/>
              </w:rPr>
              <w:t>уч.г</w:t>
            </w:r>
            <w:proofErr w:type="spellEnd"/>
            <w:r w:rsidRPr="00A544C6"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Предметов естественно – математического цикла</w:t>
            </w:r>
          </w:p>
          <w:p w:rsidR="003C520D" w:rsidRPr="00A544C6" w:rsidRDefault="003C520D" w:rsidP="00BB2FE7">
            <w:pPr>
              <w:rPr>
                <w:szCs w:val="28"/>
              </w:rPr>
            </w:pP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 xml:space="preserve">Интеллектуальная игра для 9 классов «Компьютерные </w:t>
            </w:r>
            <w:proofErr w:type="gramStart"/>
            <w:r w:rsidRPr="00A544C6">
              <w:rPr>
                <w:sz w:val="28"/>
                <w:szCs w:val="28"/>
              </w:rPr>
              <w:t>заморочки</w:t>
            </w:r>
            <w:proofErr w:type="gramEnd"/>
            <w:r w:rsidRPr="00A544C6">
              <w:rPr>
                <w:sz w:val="28"/>
                <w:szCs w:val="28"/>
              </w:rPr>
              <w:t>»</w:t>
            </w:r>
          </w:p>
        </w:tc>
      </w:tr>
      <w:tr w:rsidR="003C520D" w:rsidRPr="00A544C6" w:rsidTr="00BB2FE7">
        <w:tc>
          <w:tcPr>
            <w:tcW w:w="1479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Конференция «Наш Ломоносов»</w:t>
            </w:r>
          </w:p>
        </w:tc>
      </w:tr>
      <w:tr w:rsidR="003C520D" w:rsidRPr="00A544C6" w:rsidTr="00BB2FE7">
        <w:tc>
          <w:tcPr>
            <w:tcW w:w="1479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 xml:space="preserve">2012-13 </w:t>
            </w:r>
            <w:proofErr w:type="spellStart"/>
            <w:r w:rsidRPr="00A544C6">
              <w:rPr>
                <w:sz w:val="28"/>
                <w:szCs w:val="28"/>
              </w:rPr>
              <w:t>уч.г</w:t>
            </w:r>
            <w:proofErr w:type="spellEnd"/>
            <w:r w:rsidRPr="00A544C6"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Предметов естественно – математического цикла</w:t>
            </w:r>
          </w:p>
        </w:tc>
        <w:tc>
          <w:tcPr>
            <w:tcW w:w="7654" w:type="dxa"/>
          </w:tcPr>
          <w:p w:rsidR="00BB2FE7" w:rsidRDefault="003C520D" w:rsidP="00421DFD">
            <w:pPr>
              <w:rPr>
                <w:sz w:val="28"/>
                <w:szCs w:val="28"/>
              </w:rPr>
            </w:pPr>
            <w:r w:rsidRPr="00A544C6">
              <w:rPr>
                <w:sz w:val="28"/>
                <w:szCs w:val="28"/>
              </w:rPr>
              <w:t xml:space="preserve">Открытый </w:t>
            </w:r>
            <w:r w:rsidR="00C23DE7">
              <w:rPr>
                <w:sz w:val="28"/>
                <w:szCs w:val="28"/>
              </w:rPr>
              <w:t xml:space="preserve">интегрированный </w:t>
            </w:r>
            <w:r w:rsidRPr="00A544C6">
              <w:rPr>
                <w:sz w:val="28"/>
                <w:szCs w:val="28"/>
              </w:rPr>
              <w:t xml:space="preserve">урок в 9 «А» классе </w:t>
            </w:r>
          </w:p>
          <w:p w:rsidR="003C520D" w:rsidRPr="00A544C6" w:rsidRDefault="003C520D" w:rsidP="00421DFD">
            <w:pPr>
              <w:rPr>
                <w:szCs w:val="28"/>
              </w:rPr>
            </w:pPr>
            <w:bookmarkStart w:id="0" w:name="_GoBack"/>
            <w:bookmarkEnd w:id="0"/>
            <w:r w:rsidRPr="00A544C6">
              <w:rPr>
                <w:sz w:val="28"/>
                <w:szCs w:val="28"/>
              </w:rPr>
              <w:t>«В виртуальной химической лаборатории»</w:t>
            </w:r>
          </w:p>
        </w:tc>
      </w:tr>
      <w:tr w:rsidR="003C520D" w:rsidRPr="00A544C6" w:rsidTr="00BB2FE7">
        <w:tc>
          <w:tcPr>
            <w:tcW w:w="1479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Конференция «Первые шаги в науку»</w:t>
            </w:r>
          </w:p>
        </w:tc>
      </w:tr>
      <w:tr w:rsidR="003C520D" w:rsidRPr="00A544C6" w:rsidTr="00BB2FE7">
        <w:tc>
          <w:tcPr>
            <w:tcW w:w="1479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Интеллектуальная игра для 9 «А» класса «Морской бой на Паскале»</w:t>
            </w:r>
          </w:p>
        </w:tc>
      </w:tr>
      <w:tr w:rsidR="003C520D" w:rsidRPr="00A544C6" w:rsidTr="00BB2FE7">
        <w:tc>
          <w:tcPr>
            <w:tcW w:w="1479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 xml:space="preserve">2013-14 </w:t>
            </w:r>
            <w:proofErr w:type="spellStart"/>
            <w:r w:rsidRPr="00A544C6">
              <w:rPr>
                <w:sz w:val="28"/>
                <w:szCs w:val="28"/>
              </w:rPr>
              <w:t>уч.г</w:t>
            </w:r>
            <w:proofErr w:type="spellEnd"/>
            <w:r w:rsidRPr="00A544C6"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3C520D" w:rsidRPr="00A544C6" w:rsidRDefault="003C520D" w:rsidP="00421DFD">
            <w:pPr>
              <w:ind w:firstLine="175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Декада открытых мероприятий</w:t>
            </w: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Интеллектуальная игра для 3 «А» класса «Умники и умницы»</w:t>
            </w:r>
          </w:p>
        </w:tc>
      </w:tr>
      <w:tr w:rsidR="003C520D" w:rsidRPr="00A544C6" w:rsidTr="00BB2FE7">
        <w:tc>
          <w:tcPr>
            <w:tcW w:w="1479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  <w:vMerge w:val="restart"/>
          </w:tcPr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Default="003C520D" w:rsidP="00421DFD">
            <w:pPr>
              <w:jc w:val="center"/>
              <w:rPr>
                <w:szCs w:val="28"/>
              </w:rPr>
            </w:pPr>
          </w:p>
          <w:p w:rsidR="003C520D" w:rsidRPr="00A544C6" w:rsidRDefault="003C520D" w:rsidP="00421DFD">
            <w:pPr>
              <w:jc w:val="center"/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Декада открытых уроков</w:t>
            </w: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Открытый урок в 9 «А» классе «Перевод чисел в позиционных системах счисления»</w:t>
            </w:r>
          </w:p>
        </w:tc>
      </w:tr>
      <w:tr w:rsidR="003C520D" w:rsidRPr="00A544C6" w:rsidTr="00BB2FE7">
        <w:tc>
          <w:tcPr>
            <w:tcW w:w="1479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3C520D" w:rsidRPr="00A544C6" w:rsidRDefault="003C520D" w:rsidP="00421DFD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3C520D" w:rsidRPr="00A544C6" w:rsidRDefault="003C520D" w:rsidP="00421DFD">
            <w:pPr>
              <w:rPr>
                <w:szCs w:val="28"/>
              </w:rPr>
            </w:pPr>
            <w:r w:rsidRPr="00A544C6">
              <w:rPr>
                <w:sz w:val="28"/>
                <w:szCs w:val="28"/>
              </w:rPr>
              <w:t>Открытый урок в 3 «А» «Отношения между объектами»</w:t>
            </w:r>
          </w:p>
        </w:tc>
      </w:tr>
      <w:tr w:rsidR="000B55F3" w:rsidRPr="00A544C6" w:rsidTr="00BB2FE7">
        <w:tc>
          <w:tcPr>
            <w:tcW w:w="1479" w:type="dxa"/>
            <w:vMerge w:val="restart"/>
          </w:tcPr>
          <w:p w:rsidR="000B55F3" w:rsidRPr="00A544C6" w:rsidRDefault="000B55F3" w:rsidP="00421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2014-15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B55F3" w:rsidRPr="00A544C6" w:rsidRDefault="000B55F3" w:rsidP="00421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Декада интегрированных уроков</w:t>
            </w:r>
          </w:p>
        </w:tc>
        <w:tc>
          <w:tcPr>
            <w:tcW w:w="7654" w:type="dxa"/>
          </w:tcPr>
          <w:p w:rsidR="000B55F3" w:rsidRPr="00A544C6" w:rsidRDefault="000B55F3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Открытый интегрированный урок в 8 «А» «Человек – существо симметричное?» (математика, биология, информатика)</w:t>
            </w:r>
          </w:p>
        </w:tc>
      </w:tr>
      <w:tr w:rsidR="000B55F3" w:rsidRPr="00A544C6" w:rsidTr="00BB2FE7">
        <w:tc>
          <w:tcPr>
            <w:tcW w:w="1479" w:type="dxa"/>
            <w:vMerge/>
          </w:tcPr>
          <w:p w:rsidR="000B55F3" w:rsidRDefault="000B55F3" w:rsidP="00421DFD">
            <w:pPr>
              <w:jc w:val="center"/>
              <w:rPr>
                <w:szCs w:val="28"/>
              </w:rPr>
            </w:pPr>
          </w:p>
        </w:tc>
        <w:tc>
          <w:tcPr>
            <w:tcW w:w="4725" w:type="dxa"/>
          </w:tcPr>
          <w:p w:rsidR="000B55F3" w:rsidRDefault="000B55F3" w:rsidP="00421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Декада открытых внеурочных занятий</w:t>
            </w:r>
          </w:p>
        </w:tc>
        <w:tc>
          <w:tcPr>
            <w:tcW w:w="7654" w:type="dxa"/>
          </w:tcPr>
          <w:p w:rsidR="000B55F3" w:rsidRDefault="000B55F3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Внеурочное занятие по информатике в 4А классе «Формы записи алгоритмов» и 3Б классе «Обобщение по теме «Объект и его свойства»</w:t>
            </w:r>
          </w:p>
        </w:tc>
      </w:tr>
      <w:tr w:rsidR="000B55F3" w:rsidRPr="008E20CD" w:rsidTr="00BB2FE7">
        <w:tc>
          <w:tcPr>
            <w:tcW w:w="1479" w:type="dxa"/>
          </w:tcPr>
          <w:p w:rsidR="000B55F3" w:rsidRPr="008E20CD" w:rsidRDefault="008E20CD" w:rsidP="00421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25" w:type="dxa"/>
          </w:tcPr>
          <w:p w:rsidR="000B55F3" w:rsidRPr="008E20CD" w:rsidRDefault="008E20CD" w:rsidP="00421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Декада открытых уроков, посвящённых году литературы в России «Века, люди, вехи…»</w:t>
            </w:r>
          </w:p>
        </w:tc>
        <w:tc>
          <w:tcPr>
            <w:tcW w:w="7654" w:type="dxa"/>
          </w:tcPr>
          <w:p w:rsidR="000B55F3" w:rsidRPr="008E20CD" w:rsidRDefault="008E20CD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Открытое факультативное занятие в 6 «А» классе «Пушкин и информатика»</w:t>
            </w:r>
          </w:p>
        </w:tc>
      </w:tr>
      <w:tr w:rsidR="00CD151B" w:rsidRPr="008E20CD" w:rsidTr="00BB2FE7">
        <w:trPr>
          <w:trHeight w:val="435"/>
        </w:trPr>
        <w:tc>
          <w:tcPr>
            <w:tcW w:w="1479" w:type="dxa"/>
            <w:vMerge w:val="restart"/>
          </w:tcPr>
          <w:p w:rsidR="00CD151B" w:rsidRDefault="00CD151B" w:rsidP="0042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  <w:vMerge w:val="restart"/>
          </w:tcPr>
          <w:p w:rsidR="00CD151B" w:rsidRDefault="00CD151B" w:rsidP="0042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открытых уроков, посвящённых году</w:t>
            </w:r>
            <w:r>
              <w:rPr>
                <w:sz w:val="28"/>
                <w:szCs w:val="28"/>
              </w:rPr>
              <w:t xml:space="preserve"> экологии в России</w:t>
            </w:r>
          </w:p>
        </w:tc>
        <w:tc>
          <w:tcPr>
            <w:tcW w:w="7654" w:type="dxa"/>
          </w:tcPr>
          <w:p w:rsidR="00CD151B" w:rsidRDefault="00CD151B" w:rsidP="0042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Эко-урок в 8б классе «Мобильные технологии для экологии»</w:t>
            </w:r>
          </w:p>
        </w:tc>
      </w:tr>
      <w:tr w:rsidR="00CD151B" w:rsidRPr="008E20CD" w:rsidTr="00BB2FE7">
        <w:trPr>
          <w:trHeight w:val="434"/>
        </w:trPr>
        <w:tc>
          <w:tcPr>
            <w:tcW w:w="1479" w:type="dxa"/>
            <w:vMerge/>
          </w:tcPr>
          <w:p w:rsidR="00CD151B" w:rsidRDefault="00CD151B" w:rsidP="0042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vMerge/>
          </w:tcPr>
          <w:p w:rsidR="00CD151B" w:rsidRDefault="00CD151B" w:rsidP="0042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D151B" w:rsidRDefault="00CD151B" w:rsidP="0042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рамках конкурса «Учитель года» шк.65 9б класс «Решение экологических задач с помощью электронных таблиц»</w:t>
            </w:r>
          </w:p>
        </w:tc>
      </w:tr>
      <w:tr w:rsidR="00CD151B" w:rsidRPr="008E20CD" w:rsidTr="00BB2FE7">
        <w:trPr>
          <w:trHeight w:val="434"/>
        </w:trPr>
        <w:tc>
          <w:tcPr>
            <w:tcW w:w="1479" w:type="dxa"/>
          </w:tcPr>
          <w:p w:rsidR="00CD151B" w:rsidRDefault="00CD151B" w:rsidP="0042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CD151B" w:rsidRDefault="00CD151B" w:rsidP="0042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о</w:t>
            </w:r>
            <w:r w:rsidR="00A46109">
              <w:rPr>
                <w:sz w:val="28"/>
                <w:szCs w:val="28"/>
              </w:rPr>
              <w:t>ткрытых уроков, посвящённых 80-летию Рязанской области</w:t>
            </w:r>
          </w:p>
        </w:tc>
        <w:tc>
          <w:tcPr>
            <w:tcW w:w="7654" w:type="dxa"/>
          </w:tcPr>
          <w:p w:rsidR="00CD151B" w:rsidRDefault="00A46109" w:rsidP="0042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«Путешествие по Рязанской области» 9а класс</w:t>
            </w:r>
          </w:p>
        </w:tc>
      </w:tr>
    </w:tbl>
    <w:p w:rsidR="004C120A" w:rsidRDefault="004C120A"/>
    <w:sectPr w:rsidR="004C120A" w:rsidSect="00BB2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F3"/>
    <w:rsid w:val="000B55F3"/>
    <w:rsid w:val="00371660"/>
    <w:rsid w:val="003C520D"/>
    <w:rsid w:val="004C120A"/>
    <w:rsid w:val="008C78E5"/>
    <w:rsid w:val="008E20CD"/>
    <w:rsid w:val="009614EA"/>
    <w:rsid w:val="00A04A0F"/>
    <w:rsid w:val="00A46109"/>
    <w:rsid w:val="00B844B3"/>
    <w:rsid w:val="00BB2FE7"/>
    <w:rsid w:val="00BC7019"/>
    <w:rsid w:val="00C23DE7"/>
    <w:rsid w:val="00CD151B"/>
    <w:rsid w:val="00EE4F26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А. А.</dc:creator>
  <cp:lastModifiedBy>Александр</cp:lastModifiedBy>
  <cp:revision>2</cp:revision>
  <dcterms:created xsi:type="dcterms:W3CDTF">2018-01-07T20:45:00Z</dcterms:created>
  <dcterms:modified xsi:type="dcterms:W3CDTF">2018-01-07T20:45:00Z</dcterms:modified>
</cp:coreProperties>
</file>